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C3" w:rsidRPr="005379C3" w:rsidRDefault="005379C3" w:rsidP="005379C3">
      <w:pPr>
        <w:spacing w:after="0" w:line="240" w:lineRule="auto"/>
        <w:rPr>
          <w:rFonts w:ascii="Times New Roman" w:eastAsia="Times New Roman" w:hAnsi="Times New Roman" w:cs="Times New Roman"/>
          <w:b/>
          <w:color w:val="000000"/>
          <w:sz w:val="28"/>
          <w:szCs w:val="28"/>
          <w:lang w:eastAsia="ru-RU"/>
        </w:rPr>
      </w:pPr>
      <w:r w:rsidRPr="005379C3">
        <w:rPr>
          <w:rFonts w:ascii="Times New Roman" w:eastAsia="Times New Roman" w:hAnsi="Times New Roman" w:cs="Times New Roman"/>
          <w:b/>
          <w:color w:val="000000"/>
          <w:sz w:val="28"/>
          <w:szCs w:val="28"/>
          <w:lang w:eastAsia="ru-RU"/>
        </w:rPr>
        <w:t xml:space="preserve">Корь продолжает распространяться в нашей стране.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 xml:space="preserve">По данным </w:t>
      </w:r>
      <w:proofErr w:type="spellStart"/>
      <w:r w:rsidRPr="005379C3">
        <w:rPr>
          <w:rFonts w:ascii="Times New Roman" w:eastAsia="Times New Roman" w:hAnsi="Times New Roman" w:cs="Times New Roman"/>
          <w:color w:val="000000"/>
          <w:sz w:val="28"/>
          <w:szCs w:val="28"/>
          <w:lang w:eastAsia="ru-RU"/>
        </w:rPr>
        <w:t>Роспотребнадзора</w:t>
      </w:r>
      <w:proofErr w:type="spellEnd"/>
      <w:r w:rsidRPr="005379C3">
        <w:rPr>
          <w:rFonts w:ascii="Times New Roman" w:eastAsia="Times New Roman" w:hAnsi="Times New Roman" w:cs="Times New Roman"/>
          <w:color w:val="000000"/>
          <w:sz w:val="28"/>
          <w:szCs w:val="28"/>
          <w:lang w:eastAsia="ru-RU"/>
        </w:rPr>
        <w:t>: заболеваемость корью выросла в 27,5 раз среди детей в I квартале 2018 года при сопоставлении с этим периодом прошлого года.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Если в 2017 году в России I квартал запомнился 43 случаями заражения корью, то в 2018 их 843.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Как считают инфекционисты, вирус кори распространяется в нашу страну из других государств. По данным ВОЗ рост заболеваемости отмечен среди следующих стран: Украина, Италия, Рум</w:t>
      </w:r>
      <w:r>
        <w:rPr>
          <w:rFonts w:ascii="Times New Roman" w:eastAsia="Times New Roman" w:hAnsi="Times New Roman" w:cs="Times New Roman"/>
          <w:color w:val="000000"/>
          <w:sz w:val="28"/>
          <w:szCs w:val="28"/>
          <w:lang w:eastAsia="ru-RU"/>
        </w:rPr>
        <w:t>ыния, Сербия, Грузия.</w:t>
      </w:r>
      <w:r w:rsidRPr="005379C3">
        <w:rPr>
          <w:rFonts w:ascii="Times New Roman" w:eastAsia="Times New Roman" w:hAnsi="Times New Roman" w:cs="Times New Roman"/>
          <w:color w:val="000000"/>
          <w:sz w:val="28"/>
          <w:szCs w:val="28"/>
          <w:lang w:eastAsia="ru-RU"/>
        </w:rPr>
        <w:t>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 </w:t>
      </w:r>
    </w:p>
    <w:p w:rsidR="005379C3" w:rsidRPr="005379C3" w:rsidRDefault="005379C3" w:rsidP="005379C3">
      <w:pPr>
        <w:spacing w:after="0" w:line="240" w:lineRule="auto"/>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 xml:space="preserve">Способствующие факторы передачи инфекции по сообщениям </w:t>
      </w:r>
      <w:proofErr w:type="spellStart"/>
      <w:r w:rsidRPr="005379C3">
        <w:rPr>
          <w:rFonts w:ascii="Times New Roman" w:eastAsia="Times New Roman" w:hAnsi="Times New Roman" w:cs="Times New Roman"/>
          <w:color w:val="000000"/>
          <w:sz w:val="28"/>
          <w:szCs w:val="28"/>
          <w:lang w:eastAsia="ru-RU"/>
        </w:rPr>
        <w:t>Роспотребнадзора</w:t>
      </w:r>
      <w:proofErr w:type="spellEnd"/>
      <w:r w:rsidRPr="005379C3">
        <w:rPr>
          <w:rFonts w:ascii="Times New Roman" w:eastAsia="Times New Roman" w:hAnsi="Times New Roman" w:cs="Times New Roman"/>
          <w:color w:val="000000"/>
          <w:sz w:val="28"/>
          <w:szCs w:val="28"/>
          <w:lang w:eastAsia="ru-RU"/>
        </w:rPr>
        <w:t>:</w:t>
      </w:r>
    </w:p>
    <w:p w:rsidR="005379C3" w:rsidRPr="005379C3" w:rsidRDefault="005379C3" w:rsidP="005379C3">
      <w:pPr>
        <w:numPr>
          <w:ilvl w:val="0"/>
          <w:numId w:val="14"/>
        </w:numPr>
        <w:spacing w:after="0" w:line="240" w:lineRule="auto"/>
        <w:ind w:left="150"/>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Наличие людей без иммунизации к кори</w:t>
      </w:r>
    </w:p>
    <w:p w:rsidR="005379C3" w:rsidRPr="005379C3" w:rsidRDefault="005379C3" w:rsidP="005379C3">
      <w:pPr>
        <w:numPr>
          <w:ilvl w:val="0"/>
          <w:numId w:val="14"/>
        </w:numPr>
        <w:spacing w:after="0" w:line="240" w:lineRule="auto"/>
        <w:ind w:left="150"/>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Позднее обнаружение заболевания</w:t>
      </w:r>
    </w:p>
    <w:p w:rsidR="005379C3" w:rsidRDefault="005379C3" w:rsidP="005379C3">
      <w:pPr>
        <w:numPr>
          <w:ilvl w:val="0"/>
          <w:numId w:val="14"/>
        </w:numPr>
        <w:spacing w:after="0" w:line="240" w:lineRule="auto"/>
        <w:ind w:left="150"/>
        <w:rPr>
          <w:rFonts w:ascii="Times New Roman" w:eastAsia="Times New Roman" w:hAnsi="Times New Roman" w:cs="Times New Roman"/>
          <w:color w:val="000000"/>
          <w:sz w:val="28"/>
          <w:szCs w:val="28"/>
          <w:lang w:eastAsia="ru-RU"/>
        </w:rPr>
      </w:pPr>
      <w:r w:rsidRPr="005379C3">
        <w:rPr>
          <w:rFonts w:ascii="Times New Roman" w:eastAsia="Times New Roman" w:hAnsi="Times New Roman" w:cs="Times New Roman"/>
          <w:color w:val="000000"/>
          <w:sz w:val="28"/>
          <w:szCs w:val="28"/>
          <w:lang w:eastAsia="ru-RU"/>
        </w:rPr>
        <w:t>Неполная и поздняя иммунизация</w:t>
      </w:r>
    </w:p>
    <w:p w:rsidR="005379C3" w:rsidRPr="005379C3" w:rsidRDefault="005379C3" w:rsidP="005379C3">
      <w:pPr>
        <w:spacing w:after="0" w:line="240" w:lineRule="auto"/>
        <w:ind w:left="150"/>
        <w:rPr>
          <w:rFonts w:ascii="Times New Roman" w:eastAsia="Times New Roman" w:hAnsi="Times New Roman" w:cs="Times New Roman"/>
          <w:color w:val="000000"/>
          <w:sz w:val="28"/>
          <w:szCs w:val="28"/>
          <w:lang w:eastAsia="ru-RU"/>
        </w:rPr>
      </w:pP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Профилактику многие специалисты считают самым лучшим способом лечения любого заболевания. Иногда именно она и является той стеной, которая ограждает детей от множества инфекций. Прививка от кори является единственным способом, который гарантирует защиту человека от этого опасного заболевания. Благодаря иммунизации процент заболеваемости детей, взрослых был снижен до 85%.</w:t>
      </w:r>
    </w:p>
    <w:p w:rsidR="005379C3" w:rsidRPr="005379C3" w:rsidRDefault="005379C3" w:rsidP="005379C3">
      <w:pPr>
        <w:shd w:val="clear" w:color="auto" w:fill="FFFFFF"/>
        <w:spacing w:after="0" w:line="483" w:lineRule="atLeast"/>
        <w:textAlignment w:val="baseline"/>
        <w:outlineLvl w:val="1"/>
        <w:rPr>
          <w:rFonts w:ascii="Times New Roman" w:eastAsia="Times New Roman" w:hAnsi="Times New Roman" w:cs="Times New Roman"/>
          <w:b/>
          <w:bCs/>
          <w:caps/>
          <w:sz w:val="24"/>
          <w:szCs w:val="24"/>
          <w:bdr w:val="none" w:sz="0" w:space="0" w:color="auto" w:frame="1"/>
          <w:lang w:eastAsia="ru-RU"/>
        </w:rPr>
      </w:pPr>
      <w:r w:rsidRPr="005379C3">
        <w:rPr>
          <w:rFonts w:ascii="Times New Roman" w:eastAsia="Times New Roman" w:hAnsi="Times New Roman" w:cs="Times New Roman"/>
          <w:b/>
          <w:bCs/>
          <w:caps/>
          <w:sz w:val="24"/>
          <w:szCs w:val="24"/>
          <w:bdr w:val="none" w:sz="0" w:space="0" w:color="auto" w:frame="1"/>
          <w:lang w:eastAsia="ru-RU"/>
        </w:rPr>
        <w:t>КОРЬ, ВСЕ О БОЛЕЗНИ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Корь стала довольно редкой болезнью у детей старше года благодаря регулярной иммунизации. Данная инфекция является опасной для человека. Отметим наиболее важные особенности этого заболевания:</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При заражении у ребенка значительно повышается температура. Она может достигать больше 40</w:t>
      </w:r>
      <w:r w:rsidRPr="005379C3">
        <w:rPr>
          <w:rFonts w:ascii="Times New Roman" w:eastAsia="Times New Roman" w:hAnsi="Times New Roman" w:cs="Times New Roman"/>
          <w:sz w:val="28"/>
          <w:szCs w:val="28"/>
          <w:bdr w:val="none" w:sz="0" w:space="0" w:color="auto" w:frame="1"/>
          <w:vertAlign w:val="superscript"/>
          <w:lang w:eastAsia="ru-RU"/>
        </w:rPr>
        <w:t>0</w:t>
      </w:r>
      <w:r w:rsidRPr="005379C3">
        <w:rPr>
          <w:rFonts w:ascii="Times New Roman" w:eastAsia="Times New Roman" w:hAnsi="Times New Roman" w:cs="Times New Roman"/>
          <w:sz w:val="28"/>
          <w:szCs w:val="28"/>
          <w:lang w:eastAsia="ru-RU"/>
        </w:rPr>
        <w:t>С.</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Заболевание сопровождают симптомы, сходные с простудой (насморк, сухой кашель, чихание, боли в горле). А также наблюдаются у детей специфические проявления, которые заключаются в: осиплости голоса, светобоязни, отечности век, сыпи по телу.</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Заражение рядом находящихся людей может произойти до 4 дня болезни.</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Развитие заболевания вызывает резкое снижение иммунитета у детей. При инфекции может возникать ряд бактериальных осложнений.</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После того, как болезнь перенесет мать, организм ребенка приобретет иммунитет к вирусу на протяжении 3 месяцев, не больше.</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Корь тяжело переносят маленькие дети (в возрасте до 5 лет). Одним из опасных осложнений считается летальный исход.</w:t>
      </w:r>
    </w:p>
    <w:p w:rsidR="005379C3" w:rsidRPr="005379C3" w:rsidRDefault="005379C3" w:rsidP="005379C3">
      <w:pPr>
        <w:numPr>
          <w:ilvl w:val="0"/>
          <w:numId w:val="1"/>
        </w:numPr>
        <w:shd w:val="clear" w:color="auto" w:fill="FFFFFF"/>
        <w:spacing w:after="0" w:line="240" w:lineRule="auto"/>
        <w:ind w:left="225"/>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В 2011 году во всем мире болезнь забрала жизнь больше, чем у 100 000 детей, которым не была сделана прививка от кори.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 xml:space="preserve">Распространение вируса происходит воздушно-капельным путем. Болеющий корью человек является заразным даже в период инкубации. Возбудитель </w:t>
      </w:r>
      <w:r w:rsidRPr="005379C3">
        <w:rPr>
          <w:rFonts w:ascii="Times New Roman" w:eastAsia="Times New Roman" w:hAnsi="Times New Roman" w:cs="Times New Roman"/>
          <w:sz w:val="28"/>
          <w:szCs w:val="28"/>
          <w:lang w:eastAsia="ru-RU"/>
        </w:rPr>
        <w:lastRenderedPageBreak/>
        <w:t>рассматриваемой инфекции является неустойчивым во внешней среде, он гибнет после воздействия физических, механических факторов.</w:t>
      </w:r>
    </w:p>
    <w:p w:rsidR="005379C3" w:rsidRPr="005379C3" w:rsidRDefault="005379C3" w:rsidP="005379C3">
      <w:pPr>
        <w:shd w:val="clear" w:color="auto" w:fill="FFFFFF"/>
        <w:spacing w:after="0" w:line="483" w:lineRule="atLeast"/>
        <w:textAlignment w:val="baseline"/>
        <w:outlineLvl w:val="1"/>
        <w:rPr>
          <w:rFonts w:ascii="Times New Roman" w:eastAsia="Times New Roman" w:hAnsi="Times New Roman" w:cs="Times New Roman"/>
          <w:b/>
          <w:bCs/>
          <w:caps/>
          <w:sz w:val="24"/>
          <w:szCs w:val="24"/>
          <w:lang w:eastAsia="ru-RU"/>
        </w:rPr>
      </w:pPr>
      <w:r w:rsidRPr="005379C3">
        <w:rPr>
          <w:rFonts w:ascii="Times New Roman" w:eastAsia="Times New Roman" w:hAnsi="Times New Roman" w:cs="Times New Roman"/>
          <w:b/>
          <w:bCs/>
          <w:caps/>
          <w:sz w:val="24"/>
          <w:szCs w:val="24"/>
          <w:bdr w:val="none" w:sz="0" w:space="0" w:color="auto" w:frame="1"/>
          <w:lang w:eastAsia="ru-RU"/>
        </w:rPr>
        <w:t>ВАЖНОСТЬ ПРИВИВКИ ОТ КОРИ, ГРАФИК ВАКЦИНАЦИИ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Специалисты считают вакцинацию единственным действенным методом профилактики заразного заболевания. Ее не нужно делать, если у человека есть противопоказания. Первая прививка против кори должна делаться в возрасте 12 – 15 месяцев. В раннем возрасте нужно выполнять вакцинацию по той причине, что взрослые более тяжело переносят прививку, чем дети.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Прививку от кори иногда совмещают со многими другими вакцинами. Часто делают одновременно прививки от кори, эпидемического паротита, краснухи.</w:t>
      </w:r>
    </w:p>
    <w:p w:rsidR="005379C3" w:rsidRPr="005379C3" w:rsidRDefault="005379C3" w:rsidP="005379C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 xml:space="preserve">По плану должны делать 2 прививки от кори. Сроки выполнения первой прививки мы указали выше, а вторую нужно выполнять в возрасте 6 лет (при условии отсутствия противопоказаний). </w:t>
      </w:r>
    </w:p>
    <w:p w:rsidR="00E054FD" w:rsidRDefault="00E054FD" w:rsidP="00E054FD">
      <w:pPr>
        <w:shd w:val="clear" w:color="auto" w:fill="FFFFFF"/>
        <w:spacing w:after="0" w:line="240" w:lineRule="auto"/>
        <w:ind w:left="450"/>
        <w:textAlignment w:val="baseline"/>
        <w:rPr>
          <w:rFonts w:ascii="Times New Roman" w:eastAsia="Times New Roman" w:hAnsi="Times New Roman" w:cs="Times New Roman"/>
          <w:sz w:val="28"/>
          <w:szCs w:val="28"/>
          <w:lang w:eastAsia="ru-RU"/>
        </w:rPr>
      </w:pPr>
    </w:p>
    <w:p w:rsidR="005379C3" w:rsidRPr="005379C3" w:rsidRDefault="005379C3" w:rsidP="00E054FD">
      <w:p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b/>
          <w:bCs/>
          <w:caps/>
          <w:sz w:val="24"/>
          <w:szCs w:val="24"/>
          <w:bdr w:val="none" w:sz="0" w:space="0" w:color="auto" w:frame="1"/>
          <w:lang w:eastAsia="ru-RU"/>
        </w:rPr>
        <w:t>ПРИВИВКА ОТ КОРИ ДЛЯ ВЗРОСЛЫХ</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Если же взрослый человек решил сделать прививку, ему рекомендуют сдать анализы для обнаружения антител к инфекции. Человек может переболеть скрытой формой кори, даже не зная об этом. В этом случае специалисты говорят, что в прививке нет необходимости.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 xml:space="preserve">После фиксации разгара эпидемии прививки делать нельзя. При отсутствии у человека первой прививки, его следует привить перед поездкой в опасный регион (не позже чем за 2 недели до отъезда). </w:t>
      </w:r>
      <w:proofErr w:type="gramStart"/>
      <w:r w:rsidRPr="005379C3">
        <w:rPr>
          <w:rFonts w:ascii="Times New Roman" w:eastAsia="Times New Roman" w:hAnsi="Times New Roman" w:cs="Times New Roman"/>
          <w:sz w:val="28"/>
          <w:szCs w:val="28"/>
          <w:lang w:eastAsia="ru-RU"/>
        </w:rPr>
        <w:t>Больше всего случаев инфицирования вирусом зафиксировано во Франции, Германии, Великобритании, Румынии, Итал</w:t>
      </w:r>
      <w:r>
        <w:rPr>
          <w:rFonts w:ascii="Times New Roman" w:eastAsia="Times New Roman" w:hAnsi="Times New Roman" w:cs="Times New Roman"/>
          <w:sz w:val="28"/>
          <w:szCs w:val="28"/>
          <w:lang w:eastAsia="ru-RU"/>
        </w:rPr>
        <w:t>ии, Дании, Узбекистане, Испании, Грузия.</w:t>
      </w:r>
      <w:proofErr w:type="gramEnd"/>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 xml:space="preserve">Вакцина от кори делается лишь на определенный период. </w:t>
      </w:r>
      <w:r>
        <w:rPr>
          <w:rFonts w:ascii="Times New Roman" w:eastAsia="Times New Roman" w:hAnsi="Times New Roman" w:cs="Times New Roman"/>
          <w:sz w:val="28"/>
          <w:szCs w:val="28"/>
          <w:lang w:eastAsia="ru-RU"/>
        </w:rPr>
        <w:t xml:space="preserve"> </w:t>
      </w:r>
      <w:r w:rsidRPr="005379C3">
        <w:rPr>
          <w:rFonts w:ascii="Times New Roman" w:eastAsia="Times New Roman" w:hAnsi="Times New Roman" w:cs="Times New Roman"/>
          <w:sz w:val="28"/>
          <w:szCs w:val="28"/>
          <w:lang w:eastAsia="ru-RU"/>
        </w:rPr>
        <w:t>Повтор введения препарата необходим спустя 3–5 лет. Время повторной вакцинации у взрослых зависит от особенностей организма, графика вакцинации в стране.</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Вакцинацию от кори взрослым делают до 35 лет, двукратно с 3-месячным перерывом между прививками. Ревакцинация не нужна. Иммунитет организм к инфекции будет сохранять больше 12 лет. Взрослым препарат вводят в плечо (верхнюю треть).</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Данное инфекционное заболевание опасно возникновением осложнений. Среди наиболее тяжелых осложнений укажем:</w:t>
      </w:r>
      <w:r>
        <w:rPr>
          <w:rFonts w:ascii="Times New Roman" w:eastAsia="Times New Roman" w:hAnsi="Times New Roman" w:cs="Times New Roman"/>
          <w:sz w:val="28"/>
          <w:szCs w:val="28"/>
          <w:lang w:eastAsia="ru-RU"/>
        </w:rPr>
        <w:t xml:space="preserve">   </w:t>
      </w:r>
      <w:r w:rsidRPr="005379C3">
        <w:rPr>
          <w:rFonts w:ascii="Times New Roman" w:eastAsia="Times New Roman" w:hAnsi="Times New Roman" w:cs="Times New Roman"/>
          <w:sz w:val="28"/>
          <w:szCs w:val="28"/>
          <w:lang w:eastAsia="ru-RU"/>
        </w:rPr>
        <w:t>энцефалит;</w:t>
      </w:r>
      <w:r>
        <w:rPr>
          <w:rFonts w:ascii="Times New Roman" w:eastAsia="Times New Roman" w:hAnsi="Times New Roman" w:cs="Times New Roman"/>
          <w:sz w:val="28"/>
          <w:szCs w:val="28"/>
          <w:lang w:eastAsia="ru-RU"/>
        </w:rPr>
        <w:t xml:space="preserve"> </w:t>
      </w:r>
      <w:r w:rsidRPr="005379C3">
        <w:rPr>
          <w:rFonts w:ascii="Times New Roman" w:eastAsia="Times New Roman" w:hAnsi="Times New Roman" w:cs="Times New Roman"/>
          <w:sz w:val="28"/>
          <w:szCs w:val="28"/>
          <w:lang w:eastAsia="ru-RU"/>
        </w:rPr>
        <w:t>воспаление легких;</w:t>
      </w:r>
      <w:r>
        <w:rPr>
          <w:rFonts w:ascii="Times New Roman" w:eastAsia="Times New Roman" w:hAnsi="Times New Roman" w:cs="Times New Roman"/>
          <w:sz w:val="28"/>
          <w:szCs w:val="28"/>
          <w:lang w:eastAsia="ru-RU"/>
        </w:rPr>
        <w:t xml:space="preserve"> </w:t>
      </w:r>
      <w:r w:rsidRPr="005379C3">
        <w:rPr>
          <w:rFonts w:ascii="Times New Roman" w:eastAsia="Times New Roman" w:hAnsi="Times New Roman" w:cs="Times New Roman"/>
          <w:sz w:val="28"/>
          <w:szCs w:val="28"/>
          <w:lang w:eastAsia="ru-RU"/>
        </w:rPr>
        <w:t>отит;</w:t>
      </w:r>
      <w:r>
        <w:rPr>
          <w:rFonts w:ascii="Times New Roman" w:eastAsia="Times New Roman" w:hAnsi="Times New Roman" w:cs="Times New Roman"/>
          <w:sz w:val="28"/>
          <w:szCs w:val="28"/>
          <w:lang w:eastAsia="ru-RU"/>
        </w:rPr>
        <w:t xml:space="preserve"> </w:t>
      </w:r>
      <w:proofErr w:type="spellStart"/>
      <w:r w:rsidRPr="005379C3">
        <w:rPr>
          <w:rFonts w:ascii="Times New Roman" w:eastAsia="Times New Roman" w:hAnsi="Times New Roman" w:cs="Times New Roman"/>
          <w:sz w:val="28"/>
          <w:szCs w:val="28"/>
          <w:lang w:eastAsia="ru-RU"/>
        </w:rPr>
        <w:t>менингоэнцефалит</w:t>
      </w:r>
      <w:proofErr w:type="spellEnd"/>
      <w:r w:rsidRPr="005379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5379C3">
        <w:rPr>
          <w:rFonts w:ascii="Times New Roman" w:eastAsia="Times New Roman" w:hAnsi="Times New Roman" w:cs="Times New Roman"/>
          <w:sz w:val="28"/>
          <w:szCs w:val="28"/>
          <w:lang w:eastAsia="ru-RU"/>
        </w:rPr>
        <w:t>пиелонефрит</w:t>
      </w:r>
      <w:proofErr w:type="gramStart"/>
      <w:r w:rsidRPr="005379C3">
        <w:rPr>
          <w:rFonts w:ascii="Times New Roman" w:eastAsia="Times New Roman" w:hAnsi="Times New Roman" w:cs="Times New Roman"/>
          <w:sz w:val="28"/>
          <w:szCs w:val="28"/>
          <w:lang w:eastAsia="ru-RU"/>
        </w:rPr>
        <w:t>;с</w:t>
      </w:r>
      <w:proofErr w:type="gramEnd"/>
      <w:r w:rsidRPr="005379C3">
        <w:rPr>
          <w:rFonts w:ascii="Times New Roman" w:eastAsia="Times New Roman" w:hAnsi="Times New Roman" w:cs="Times New Roman"/>
          <w:sz w:val="28"/>
          <w:szCs w:val="28"/>
          <w:lang w:eastAsia="ru-RU"/>
        </w:rPr>
        <w:t>инусит</w:t>
      </w:r>
      <w:proofErr w:type="spellEnd"/>
      <w:r w:rsidRPr="005379C3">
        <w:rPr>
          <w:rFonts w:ascii="Times New Roman" w:eastAsia="Times New Roman" w:hAnsi="Times New Roman" w:cs="Times New Roman"/>
          <w:sz w:val="28"/>
          <w:szCs w:val="28"/>
          <w:lang w:eastAsia="ru-RU"/>
        </w:rPr>
        <w:t>; гепатит; менингит;</w:t>
      </w:r>
    </w:p>
    <w:p w:rsidR="005379C3" w:rsidRPr="005379C3" w:rsidRDefault="005379C3" w:rsidP="005379C3">
      <w:pPr>
        <w:shd w:val="clear" w:color="auto" w:fill="FFFFFF"/>
        <w:spacing w:after="0" w:line="483" w:lineRule="atLeast"/>
        <w:textAlignment w:val="baseline"/>
        <w:outlineLvl w:val="1"/>
        <w:rPr>
          <w:rFonts w:ascii="Times New Roman" w:eastAsia="Times New Roman" w:hAnsi="Times New Roman" w:cs="Times New Roman"/>
          <w:b/>
          <w:bCs/>
          <w:caps/>
          <w:sz w:val="24"/>
          <w:szCs w:val="24"/>
          <w:lang w:eastAsia="ru-RU"/>
        </w:rPr>
      </w:pPr>
      <w:r w:rsidRPr="005379C3">
        <w:rPr>
          <w:rFonts w:ascii="Times New Roman" w:eastAsia="Times New Roman" w:hAnsi="Times New Roman" w:cs="Times New Roman"/>
          <w:b/>
          <w:bCs/>
          <w:caps/>
          <w:sz w:val="24"/>
          <w:szCs w:val="24"/>
          <w:bdr w:val="none" w:sz="0" w:space="0" w:color="auto" w:frame="1"/>
          <w:lang w:eastAsia="ru-RU"/>
        </w:rPr>
        <w:t>КАКИЕ ВАКЦИНЫ ИСПОЛЬЗУЮТ?</w:t>
      </w:r>
    </w:p>
    <w:p w:rsid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 xml:space="preserve">В вакцине против кори содержится живой или </w:t>
      </w:r>
      <w:proofErr w:type="gramStart"/>
      <w:r w:rsidRPr="005379C3">
        <w:rPr>
          <w:rFonts w:ascii="Times New Roman" w:eastAsia="Times New Roman" w:hAnsi="Times New Roman" w:cs="Times New Roman"/>
          <w:sz w:val="28"/>
          <w:szCs w:val="28"/>
          <w:lang w:eastAsia="ru-RU"/>
        </w:rPr>
        <w:t>ослабленный</w:t>
      </w:r>
      <w:proofErr w:type="gramEnd"/>
      <w:r w:rsidRPr="005379C3">
        <w:rPr>
          <w:rFonts w:ascii="Times New Roman" w:eastAsia="Times New Roman" w:hAnsi="Times New Roman" w:cs="Times New Roman"/>
          <w:sz w:val="28"/>
          <w:szCs w:val="28"/>
          <w:lang w:eastAsia="ru-RU"/>
        </w:rPr>
        <w:t xml:space="preserve"> вирусы. В таком состоянии они неспособны вызвать заболевание у ребенка, а лишь помогают выработать иммунитет организма к инфекции. </w:t>
      </w:r>
    </w:p>
    <w:p w:rsidR="005379C3" w:rsidRDefault="005379C3" w:rsidP="005379C3">
      <w:pPr>
        <w:spacing w:after="0" w:line="240" w:lineRule="auto"/>
        <w:textAlignment w:val="baseline"/>
        <w:outlineLvl w:val="1"/>
        <w:rPr>
          <w:rFonts w:ascii="Times New Roman" w:eastAsia="Times New Roman" w:hAnsi="Times New Roman" w:cs="Times New Roman"/>
          <w:b/>
          <w:bCs/>
          <w:caps/>
          <w:sz w:val="24"/>
          <w:szCs w:val="24"/>
          <w:bdr w:val="none" w:sz="0" w:space="0" w:color="auto" w:frame="1"/>
          <w:lang w:eastAsia="ru-RU"/>
        </w:rPr>
      </w:pPr>
      <w:r>
        <w:rPr>
          <w:rFonts w:ascii="Times New Roman" w:eastAsia="Times New Roman" w:hAnsi="Times New Roman" w:cs="Times New Roman"/>
          <w:b/>
          <w:bCs/>
          <w:caps/>
          <w:sz w:val="24"/>
          <w:szCs w:val="24"/>
          <w:bdr w:val="none" w:sz="0" w:space="0" w:color="auto" w:frame="1"/>
          <w:lang w:eastAsia="ru-RU"/>
        </w:rPr>
        <w:lastRenderedPageBreak/>
        <w:t xml:space="preserve">С РЕАКЦИей </w:t>
      </w:r>
      <w:r w:rsidRPr="005379C3">
        <w:rPr>
          <w:rFonts w:ascii="Times New Roman" w:eastAsia="Times New Roman" w:hAnsi="Times New Roman" w:cs="Times New Roman"/>
          <w:b/>
          <w:bCs/>
          <w:caps/>
          <w:sz w:val="24"/>
          <w:szCs w:val="24"/>
          <w:bdr w:val="none" w:sz="0" w:space="0" w:color="auto" w:frame="1"/>
          <w:lang w:eastAsia="ru-RU"/>
        </w:rPr>
        <w:t xml:space="preserve"> НА ПРИВИВКУ</w:t>
      </w:r>
      <w:r>
        <w:rPr>
          <w:rFonts w:ascii="Times New Roman" w:eastAsia="Times New Roman" w:hAnsi="Times New Roman" w:cs="Times New Roman"/>
          <w:b/>
          <w:bCs/>
          <w:caps/>
          <w:sz w:val="24"/>
          <w:szCs w:val="24"/>
          <w:bdr w:val="none" w:sz="0" w:space="0" w:color="auto" w:frame="1"/>
          <w:lang w:eastAsia="ru-RU"/>
        </w:rPr>
        <w:t xml:space="preserve"> и ВОЗМОЖНЫми</w:t>
      </w:r>
      <w:r w:rsidRPr="005379C3">
        <w:rPr>
          <w:rFonts w:ascii="Times New Roman" w:eastAsia="Times New Roman" w:hAnsi="Times New Roman" w:cs="Times New Roman"/>
          <w:b/>
          <w:bCs/>
          <w:caps/>
          <w:sz w:val="24"/>
          <w:szCs w:val="24"/>
          <w:bdr w:val="none" w:sz="0" w:space="0" w:color="auto" w:frame="1"/>
          <w:lang w:eastAsia="ru-RU"/>
        </w:rPr>
        <w:t xml:space="preserve"> ОСЛОЖНЕНИЯ</w:t>
      </w:r>
      <w:r>
        <w:rPr>
          <w:rFonts w:ascii="Times New Roman" w:eastAsia="Times New Roman" w:hAnsi="Times New Roman" w:cs="Times New Roman"/>
          <w:b/>
          <w:bCs/>
          <w:caps/>
          <w:sz w:val="24"/>
          <w:szCs w:val="24"/>
          <w:bdr w:val="none" w:sz="0" w:space="0" w:color="auto" w:frame="1"/>
          <w:lang w:eastAsia="ru-RU"/>
        </w:rPr>
        <w:t>ми можно проконсультироваться у своего лечащего врача или педиатра.</w:t>
      </w:r>
    </w:p>
    <w:p w:rsidR="005379C3" w:rsidRPr="005379C3" w:rsidRDefault="005379C3" w:rsidP="005379C3">
      <w:pPr>
        <w:spacing w:after="0" w:line="240" w:lineRule="auto"/>
        <w:textAlignment w:val="baseline"/>
        <w:outlineLvl w:val="1"/>
        <w:rPr>
          <w:rFonts w:ascii="Times New Roman" w:eastAsia="Times New Roman" w:hAnsi="Times New Roman" w:cs="Times New Roman"/>
          <w:b/>
          <w:bCs/>
          <w:caps/>
          <w:sz w:val="24"/>
          <w:szCs w:val="24"/>
          <w:lang w:eastAsia="ru-RU"/>
        </w:rPr>
      </w:pPr>
    </w:p>
    <w:p w:rsidR="005379C3" w:rsidRDefault="005379C3" w:rsidP="005379C3">
      <w:pPr>
        <w:shd w:val="clear" w:color="auto" w:fill="FFFFFF"/>
        <w:spacing w:after="0" w:line="240" w:lineRule="auto"/>
        <w:contextualSpacing/>
        <w:textAlignment w:val="baseline"/>
        <w:outlineLvl w:val="1"/>
        <w:rPr>
          <w:rFonts w:ascii="Times New Roman" w:eastAsia="Times New Roman" w:hAnsi="Times New Roman" w:cs="Times New Roman"/>
          <w:b/>
          <w:bCs/>
          <w:caps/>
          <w:sz w:val="24"/>
          <w:szCs w:val="24"/>
          <w:bdr w:val="none" w:sz="0" w:space="0" w:color="auto" w:frame="1"/>
          <w:lang w:eastAsia="ru-RU"/>
        </w:rPr>
      </w:pPr>
      <w:r>
        <w:rPr>
          <w:rFonts w:ascii="Times New Roman" w:eastAsia="Times New Roman" w:hAnsi="Times New Roman" w:cs="Times New Roman"/>
          <w:b/>
          <w:bCs/>
          <w:caps/>
          <w:sz w:val="24"/>
          <w:szCs w:val="24"/>
          <w:bdr w:val="none" w:sz="0" w:space="0" w:color="auto" w:frame="1"/>
          <w:lang w:eastAsia="ru-RU"/>
        </w:rPr>
        <w:t>п</w:t>
      </w:r>
      <w:r w:rsidRPr="005379C3">
        <w:rPr>
          <w:rFonts w:ascii="Times New Roman" w:eastAsia="Times New Roman" w:hAnsi="Times New Roman" w:cs="Times New Roman"/>
          <w:b/>
          <w:bCs/>
          <w:caps/>
          <w:sz w:val="24"/>
          <w:szCs w:val="24"/>
          <w:bdr w:val="none" w:sz="0" w:space="0" w:color="auto" w:frame="1"/>
          <w:lang w:eastAsia="ru-RU"/>
        </w:rPr>
        <w:t>РОТИВОПОКАЗАНИЯ К ПРОВЕДЕНИЮ ВАКЦИНАЦИИ ДЕТЯМ, ВЗРОСЛЫМ</w:t>
      </w:r>
      <w:r>
        <w:rPr>
          <w:rFonts w:ascii="Times New Roman" w:eastAsia="Times New Roman" w:hAnsi="Times New Roman" w:cs="Times New Roman"/>
          <w:b/>
          <w:bCs/>
          <w:caps/>
          <w:sz w:val="24"/>
          <w:szCs w:val="24"/>
          <w:bdr w:val="none" w:sz="0" w:space="0" w:color="auto" w:frame="1"/>
          <w:lang w:eastAsia="ru-RU"/>
        </w:rPr>
        <w:t xml:space="preserve"> </w:t>
      </w:r>
    </w:p>
    <w:p w:rsidR="005379C3" w:rsidRPr="005379C3" w:rsidRDefault="005379C3" w:rsidP="005379C3">
      <w:pPr>
        <w:shd w:val="clear" w:color="auto" w:fill="FFFFFF"/>
        <w:spacing w:after="0" w:line="240" w:lineRule="auto"/>
        <w:contextualSpacing/>
        <w:textAlignment w:val="baseline"/>
        <w:outlineLvl w:val="1"/>
        <w:rPr>
          <w:rFonts w:ascii="Times New Roman" w:eastAsia="Times New Roman" w:hAnsi="Times New Roman" w:cs="Times New Roman"/>
          <w:b/>
          <w:bCs/>
          <w:caps/>
          <w:sz w:val="24"/>
          <w:szCs w:val="24"/>
          <w:bdr w:val="none" w:sz="0" w:space="0" w:color="auto" w:frame="1"/>
          <w:lang w:eastAsia="ru-RU"/>
        </w:rPr>
      </w:pPr>
      <w:r w:rsidRPr="005379C3">
        <w:rPr>
          <w:rFonts w:ascii="Times New Roman" w:eastAsia="Times New Roman" w:hAnsi="Times New Roman" w:cs="Times New Roman"/>
          <w:sz w:val="28"/>
          <w:szCs w:val="28"/>
          <w:lang w:eastAsia="ru-RU"/>
        </w:rPr>
        <w:t>Вакцинация против кори поможет избежать опасных последствий заболевания. Но есть противопоказания. В некоторых случаях ребенку (взрослому) нельзя делать прививку от кори ни в 12 месяцев, ни повторно в возрасте 6 лет:</w:t>
      </w:r>
    </w:p>
    <w:p w:rsidR="005379C3" w:rsidRPr="005379C3" w:rsidRDefault="005379C3" w:rsidP="005379C3">
      <w:pPr>
        <w:numPr>
          <w:ilvl w:val="0"/>
          <w:numId w:val="1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беременность;</w:t>
      </w:r>
    </w:p>
    <w:p w:rsidR="005379C3" w:rsidRPr="005379C3" w:rsidRDefault="005379C3" w:rsidP="005379C3">
      <w:pPr>
        <w:numPr>
          <w:ilvl w:val="0"/>
          <w:numId w:val="1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первичный иммунодефицит;</w:t>
      </w:r>
    </w:p>
    <w:p w:rsidR="005379C3" w:rsidRPr="005379C3" w:rsidRDefault="005379C3" w:rsidP="005379C3">
      <w:pPr>
        <w:numPr>
          <w:ilvl w:val="0"/>
          <w:numId w:val="1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наличие тяжелых осложнений при предыдущей прививке;</w:t>
      </w:r>
    </w:p>
    <w:p w:rsidR="005379C3" w:rsidRPr="005379C3" w:rsidRDefault="005379C3" w:rsidP="005379C3">
      <w:pPr>
        <w:numPr>
          <w:ilvl w:val="0"/>
          <w:numId w:val="1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 xml:space="preserve">наличие аллергии на </w:t>
      </w:r>
      <w:proofErr w:type="spellStart"/>
      <w:r w:rsidRPr="005379C3">
        <w:rPr>
          <w:rFonts w:ascii="Times New Roman" w:eastAsia="Times New Roman" w:hAnsi="Times New Roman" w:cs="Times New Roman"/>
          <w:sz w:val="28"/>
          <w:szCs w:val="28"/>
          <w:lang w:eastAsia="ru-RU"/>
        </w:rPr>
        <w:t>аминогликозиды</w:t>
      </w:r>
      <w:proofErr w:type="spellEnd"/>
      <w:r w:rsidRPr="005379C3">
        <w:rPr>
          <w:rFonts w:ascii="Times New Roman" w:eastAsia="Times New Roman" w:hAnsi="Times New Roman" w:cs="Times New Roman"/>
          <w:sz w:val="28"/>
          <w:szCs w:val="28"/>
          <w:lang w:eastAsia="ru-RU"/>
        </w:rPr>
        <w:t>, куриный белок;</w:t>
      </w:r>
    </w:p>
    <w:p w:rsidR="005379C3" w:rsidRPr="005379C3" w:rsidRDefault="005379C3" w:rsidP="005379C3">
      <w:pPr>
        <w:numPr>
          <w:ilvl w:val="0"/>
          <w:numId w:val="1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новообразование (злокачественное);</w:t>
      </w:r>
    </w:p>
    <w:p w:rsidR="005379C3" w:rsidRPr="005379C3" w:rsidRDefault="005379C3" w:rsidP="005379C3">
      <w:pPr>
        <w:numPr>
          <w:ilvl w:val="0"/>
          <w:numId w:val="1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вакцинацию переносят на 3 месяца в случае введения иммуноглобулина, препаратов крови;</w:t>
      </w:r>
    </w:p>
    <w:p w:rsidR="005379C3" w:rsidRPr="005379C3" w:rsidRDefault="005379C3" w:rsidP="005379C3">
      <w:pPr>
        <w:shd w:val="clear" w:color="auto" w:fill="FFFFFF"/>
        <w:spacing w:after="0" w:line="483" w:lineRule="atLeast"/>
        <w:textAlignment w:val="baseline"/>
        <w:outlineLvl w:val="1"/>
        <w:rPr>
          <w:rFonts w:ascii="Times New Roman" w:eastAsia="Times New Roman" w:hAnsi="Times New Roman" w:cs="Times New Roman"/>
          <w:b/>
          <w:bCs/>
          <w:caps/>
          <w:sz w:val="24"/>
          <w:szCs w:val="24"/>
          <w:lang w:eastAsia="ru-RU"/>
        </w:rPr>
      </w:pPr>
      <w:r w:rsidRPr="005379C3">
        <w:rPr>
          <w:rFonts w:ascii="Times New Roman" w:eastAsia="Times New Roman" w:hAnsi="Times New Roman" w:cs="Times New Roman"/>
          <w:b/>
          <w:bCs/>
          <w:caps/>
          <w:sz w:val="24"/>
          <w:szCs w:val="24"/>
          <w:bdr w:val="none" w:sz="0" w:space="0" w:color="auto" w:frame="1"/>
          <w:lang w:eastAsia="ru-RU"/>
        </w:rPr>
        <w:t>ОСОБЕННОСТИ ДОКУМЕНТАЦИИ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Все прививки проводят лишь по согласию родителей. Выполняемые вакцинации обязательно оформляются документально. Прививка от кори также подпадает под это правило.</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Если родители против прививки, они обязаны оформить письменный отказ от процедуры. Достаточно подписи одного из них. Отказ должен составляться в двух экземплярах. Первый экземпляр доктор вклеивает в карточку ребенка, экземпляр №2 должен быть прикреплен к участковому журналу «По иммунизации населения». Родители оформляют ежегодно отказ от вакцинации.</w:t>
      </w:r>
    </w:p>
    <w:p w:rsidR="005379C3" w:rsidRPr="005379C3" w:rsidRDefault="005379C3" w:rsidP="005379C3">
      <w:pPr>
        <w:shd w:val="clear" w:color="auto" w:fill="FFFFFF"/>
        <w:spacing w:after="0" w:line="483" w:lineRule="atLeast"/>
        <w:textAlignment w:val="baseline"/>
        <w:outlineLvl w:val="1"/>
        <w:rPr>
          <w:rFonts w:ascii="Times New Roman" w:eastAsia="Times New Roman" w:hAnsi="Times New Roman" w:cs="Times New Roman"/>
          <w:b/>
          <w:bCs/>
          <w:caps/>
          <w:sz w:val="24"/>
          <w:szCs w:val="24"/>
          <w:lang w:eastAsia="ru-RU"/>
        </w:rPr>
      </w:pPr>
      <w:r w:rsidRPr="005379C3">
        <w:rPr>
          <w:rFonts w:ascii="Times New Roman" w:eastAsia="Times New Roman" w:hAnsi="Times New Roman" w:cs="Times New Roman"/>
          <w:b/>
          <w:bCs/>
          <w:caps/>
          <w:sz w:val="24"/>
          <w:szCs w:val="24"/>
          <w:bdr w:val="none" w:sz="0" w:space="0" w:color="auto" w:frame="1"/>
          <w:lang w:eastAsia="ru-RU"/>
        </w:rPr>
        <w:t>ПРОФИЛАКТИКА КОРИ</w:t>
      </w:r>
    </w:p>
    <w:p w:rsidR="005379C3" w:rsidRPr="005379C3" w:rsidRDefault="005379C3" w:rsidP="005379C3">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Вакцинация от кори считается единственным профилактическим мероприятием. Ослабленный вирус не опасен для здоровья, он поможет организму выработать иммунитет к болезни. Иногда нужна экстренная профилактика. Она заключается в вакцинации на протяжении 2 – 3 дней после контакта ребенка (старше 6 мес.) с больным человеком.</w:t>
      </w:r>
    </w:p>
    <w:p w:rsidR="0063075B" w:rsidRDefault="005379C3" w:rsidP="00E054FD">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5379C3">
        <w:rPr>
          <w:rFonts w:ascii="Times New Roman" w:eastAsia="Times New Roman" w:hAnsi="Times New Roman" w:cs="Times New Roman"/>
          <w:sz w:val="28"/>
          <w:szCs w:val="28"/>
          <w:lang w:eastAsia="ru-RU"/>
        </w:rPr>
        <w:t>Для маленьких детей до года (в возрасте 3 – 6 мес.) экстренная профилактика заключается во введении иммуноглобулина человека. В нем присутствуют защитные антитела из сыворотки доноров, людей, переболевших корью. Спустя 2 – 3 месяца можно делать активную иммунизацию.</w:t>
      </w:r>
    </w:p>
    <w:p w:rsidR="00E054FD" w:rsidRDefault="005813C4" w:rsidP="00E054FD">
      <w:pPr>
        <w:shd w:val="clear" w:color="auto" w:fill="FFFFFF"/>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п</w:t>
      </w:r>
      <w:r w:rsidR="00AD44ED">
        <w:rPr>
          <w:rFonts w:ascii="Times New Roman" w:eastAsia="Times New Roman" w:hAnsi="Times New Roman" w:cs="Times New Roman"/>
          <w:sz w:val="28"/>
          <w:szCs w:val="28"/>
          <w:lang w:eastAsia="ru-RU"/>
        </w:rPr>
        <w:t>ривива</w:t>
      </w:r>
      <w:r>
        <w:rPr>
          <w:rFonts w:ascii="Times New Roman" w:eastAsia="Times New Roman" w:hAnsi="Times New Roman" w:cs="Times New Roman"/>
          <w:sz w:val="28"/>
          <w:szCs w:val="28"/>
          <w:lang w:eastAsia="ru-RU"/>
        </w:rPr>
        <w:t>я</w:t>
      </w:r>
      <w:r w:rsidR="00AD44ED">
        <w:rPr>
          <w:rFonts w:ascii="Times New Roman" w:eastAsia="Times New Roman" w:hAnsi="Times New Roman" w:cs="Times New Roman"/>
          <w:sz w:val="28"/>
          <w:szCs w:val="28"/>
          <w:lang w:eastAsia="ru-RU"/>
        </w:rPr>
        <w:t xml:space="preserve"> своих детей  согласно национальному календарю прививок</w:t>
      </w:r>
      <w:r>
        <w:rPr>
          <w:rFonts w:ascii="Times New Roman" w:eastAsia="Times New Roman" w:hAnsi="Times New Roman" w:cs="Times New Roman"/>
          <w:sz w:val="28"/>
          <w:szCs w:val="28"/>
          <w:lang w:eastAsia="ru-RU"/>
        </w:rPr>
        <w:t xml:space="preserve">, вы </w:t>
      </w:r>
      <w:r w:rsidR="00F53121">
        <w:rPr>
          <w:rFonts w:ascii="Times New Roman" w:eastAsia="Times New Roman" w:hAnsi="Times New Roman" w:cs="Times New Roman"/>
          <w:sz w:val="28"/>
          <w:szCs w:val="28"/>
          <w:lang w:eastAsia="ru-RU"/>
        </w:rPr>
        <w:t>помо</w:t>
      </w:r>
      <w:r w:rsidR="003E4E91">
        <w:rPr>
          <w:rFonts w:ascii="Times New Roman" w:eastAsia="Times New Roman" w:hAnsi="Times New Roman" w:cs="Times New Roman"/>
          <w:sz w:val="28"/>
          <w:szCs w:val="28"/>
          <w:lang w:eastAsia="ru-RU"/>
        </w:rPr>
        <w:t>гаете вырасти им здоровыми и активными!</w:t>
      </w:r>
    </w:p>
    <w:p w:rsidR="003E4E91" w:rsidRDefault="003E4E91" w:rsidP="00E054FD">
      <w:pPr>
        <w:shd w:val="clear" w:color="auto" w:fill="FFFFFF"/>
        <w:spacing w:after="225" w:line="240" w:lineRule="auto"/>
        <w:textAlignment w:val="baseline"/>
        <w:rPr>
          <w:rFonts w:ascii="Times New Roman" w:eastAsia="Times New Roman" w:hAnsi="Times New Roman" w:cs="Times New Roman"/>
          <w:sz w:val="28"/>
          <w:szCs w:val="28"/>
          <w:lang w:eastAsia="ru-RU"/>
        </w:rPr>
      </w:pPr>
    </w:p>
    <w:p w:rsidR="003E4E91" w:rsidRPr="00E054FD" w:rsidRDefault="003E4E91" w:rsidP="00E054FD">
      <w:pPr>
        <w:shd w:val="clear" w:color="auto" w:fill="FFFFFF"/>
        <w:spacing w:after="225" w:line="240" w:lineRule="auto"/>
        <w:textAlignment w:val="baseline"/>
        <w:rPr>
          <w:rFonts w:ascii="Times New Roman" w:eastAsia="Times New Roman" w:hAnsi="Times New Roman" w:cs="Times New Roman"/>
          <w:sz w:val="28"/>
          <w:szCs w:val="28"/>
          <w:lang w:eastAsia="ru-RU"/>
        </w:rPr>
      </w:pPr>
      <w:bookmarkStart w:id="0" w:name="_GoBack"/>
      <w:bookmarkEnd w:id="0"/>
    </w:p>
    <w:sectPr w:rsidR="003E4E91" w:rsidRPr="00E054FD" w:rsidSect="005379C3">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306"/>
    <w:multiLevelType w:val="multilevel"/>
    <w:tmpl w:val="DFCA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F60F4"/>
    <w:multiLevelType w:val="multilevel"/>
    <w:tmpl w:val="7F34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762B3"/>
    <w:multiLevelType w:val="multilevel"/>
    <w:tmpl w:val="65D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74892"/>
    <w:multiLevelType w:val="multilevel"/>
    <w:tmpl w:val="AE7E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B513F"/>
    <w:multiLevelType w:val="multilevel"/>
    <w:tmpl w:val="50624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E3807"/>
    <w:multiLevelType w:val="multilevel"/>
    <w:tmpl w:val="47FC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B28B6"/>
    <w:multiLevelType w:val="multilevel"/>
    <w:tmpl w:val="EC2A9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208F1"/>
    <w:multiLevelType w:val="multilevel"/>
    <w:tmpl w:val="48903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620AD"/>
    <w:multiLevelType w:val="multilevel"/>
    <w:tmpl w:val="896C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F01C9A"/>
    <w:multiLevelType w:val="multilevel"/>
    <w:tmpl w:val="EE329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C0D91"/>
    <w:multiLevelType w:val="multilevel"/>
    <w:tmpl w:val="5F1E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B17C5"/>
    <w:multiLevelType w:val="multilevel"/>
    <w:tmpl w:val="2F7E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4F764F"/>
    <w:multiLevelType w:val="multilevel"/>
    <w:tmpl w:val="EDCAE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673A1"/>
    <w:multiLevelType w:val="multilevel"/>
    <w:tmpl w:val="63DC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10"/>
  </w:num>
  <w:num w:numId="5">
    <w:abstractNumId w:val="1"/>
  </w:num>
  <w:num w:numId="6">
    <w:abstractNumId w:val="9"/>
  </w:num>
  <w:num w:numId="7">
    <w:abstractNumId w:val="8"/>
  </w:num>
  <w:num w:numId="8">
    <w:abstractNumId w:val="0"/>
  </w:num>
  <w:num w:numId="9">
    <w:abstractNumId w:val="7"/>
  </w:num>
  <w:num w:numId="10">
    <w:abstractNumId w:val="5"/>
  </w:num>
  <w:num w:numId="11">
    <w:abstractNumId w:val="4"/>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79C3"/>
    <w:rsid w:val="003E4E91"/>
    <w:rsid w:val="005379C3"/>
    <w:rsid w:val="005813C4"/>
    <w:rsid w:val="0063075B"/>
    <w:rsid w:val="00920BFE"/>
    <w:rsid w:val="00AD44ED"/>
    <w:rsid w:val="00E054FD"/>
    <w:rsid w:val="00F31023"/>
    <w:rsid w:val="00F5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5B"/>
  </w:style>
  <w:style w:type="paragraph" w:styleId="2">
    <w:name w:val="heading 2"/>
    <w:basedOn w:val="a"/>
    <w:link w:val="20"/>
    <w:uiPriority w:val="9"/>
    <w:qFormat/>
    <w:rsid w:val="005379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79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7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79C3"/>
    <w:rPr>
      <w:color w:val="0000FF"/>
      <w:u w:val="single"/>
    </w:rPr>
  </w:style>
  <w:style w:type="paragraph" w:styleId="a5">
    <w:name w:val="Balloon Text"/>
    <w:basedOn w:val="a"/>
    <w:link w:val="a6"/>
    <w:uiPriority w:val="99"/>
    <w:semiHidden/>
    <w:unhideWhenUsed/>
    <w:rsid w:val="00537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1080">
      <w:bodyDiv w:val="1"/>
      <w:marLeft w:val="0"/>
      <w:marRight w:val="0"/>
      <w:marTop w:val="0"/>
      <w:marBottom w:val="0"/>
      <w:divBdr>
        <w:top w:val="none" w:sz="0" w:space="0" w:color="auto"/>
        <w:left w:val="none" w:sz="0" w:space="0" w:color="auto"/>
        <w:bottom w:val="none" w:sz="0" w:space="0" w:color="auto"/>
        <w:right w:val="none" w:sz="0" w:space="0" w:color="auto"/>
      </w:divBdr>
      <w:divsChild>
        <w:div w:id="1611231679">
          <w:marLeft w:val="0"/>
          <w:marRight w:val="0"/>
          <w:marTop w:val="0"/>
          <w:marBottom w:val="0"/>
          <w:divBdr>
            <w:top w:val="none" w:sz="0" w:space="0" w:color="auto"/>
            <w:left w:val="none" w:sz="0" w:space="0" w:color="auto"/>
            <w:bottom w:val="none" w:sz="0" w:space="0" w:color="auto"/>
            <w:right w:val="none" w:sz="0" w:space="0" w:color="auto"/>
          </w:divBdr>
        </w:div>
      </w:divsChild>
    </w:div>
    <w:div w:id="18743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cz3</dc:creator>
  <cp:keywords/>
  <dc:description/>
  <cp:lastModifiedBy>Алёна</cp:lastModifiedBy>
  <cp:revision>5</cp:revision>
  <dcterms:created xsi:type="dcterms:W3CDTF">2018-09-01T06:51:00Z</dcterms:created>
  <dcterms:modified xsi:type="dcterms:W3CDTF">2018-09-14T10:42:00Z</dcterms:modified>
</cp:coreProperties>
</file>